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before="156" w:beforeLines="50" w:after="218" w:afterLines="7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温州市交通运输集团有限公司</w:t>
      </w:r>
    </w:p>
    <w:p>
      <w:pPr>
        <w:keepNext/>
        <w:widowControl/>
        <w:spacing w:before="156" w:beforeLines="50" w:after="218" w:afterLines="70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校园招聘登记表</w:t>
      </w:r>
    </w:p>
    <w:p>
      <w:pPr>
        <w:keepNext/>
        <w:widowControl/>
        <w:spacing w:before="156" w:beforeLines="50" w:after="156" w:afterLines="50"/>
        <w:ind w:left="-539" w:leftChars="-257" w:right="-512" w:rightChars="-244" w:firstLine="4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eastAsia="黑体"/>
          <w:sz w:val="24"/>
          <w:szCs w:val="32"/>
        </w:rPr>
        <w:t>申请工作岗位：                              填表日期：   年 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42"/>
        <w:gridCol w:w="116"/>
        <w:gridCol w:w="825"/>
        <w:gridCol w:w="52"/>
        <w:gridCol w:w="1101"/>
        <w:gridCol w:w="188"/>
        <w:gridCol w:w="902"/>
        <w:gridCol w:w="516"/>
        <w:gridCol w:w="851"/>
        <w:gridCol w:w="193"/>
        <w:gridCol w:w="113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2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姓  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身份证号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b/>
                <w:bCs/>
                <w:color w:val="969696"/>
                <w:sz w:val="22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2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性  别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民  族</w:t>
            </w:r>
          </w:p>
        </w:tc>
        <w:tc>
          <w:tcPr>
            <w:tcW w:w="902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  历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keepNext/>
              <w:widowControl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2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籍  贯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出生地</w:t>
            </w:r>
          </w:p>
        </w:tc>
        <w:tc>
          <w:tcPr>
            <w:tcW w:w="902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毕业时间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keepNext/>
              <w:widowControl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2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政治面貌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加入党派时间</w:t>
            </w:r>
          </w:p>
        </w:tc>
        <w:tc>
          <w:tcPr>
            <w:tcW w:w="902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5"/>
                <w:b/>
                <w:bCs/>
                <w:color w:val="000000"/>
                <w:sz w:val="22"/>
              </w:rPr>
            </w:pPr>
            <w:r>
              <w:rPr>
                <w:rStyle w:val="5"/>
                <w:rFonts w:hint="eastAsia"/>
                <w:b/>
                <w:bCs/>
                <w:color w:val="000000"/>
                <w:sz w:val="22"/>
              </w:rPr>
              <w:t>身高/体重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keepNext/>
              <w:widowControl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2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户口所在地</w:t>
            </w:r>
          </w:p>
        </w:tc>
        <w:tc>
          <w:tcPr>
            <w:tcW w:w="3184" w:type="dxa"/>
            <w:gridSpan w:val="6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手  机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2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现家庭住址</w:t>
            </w:r>
          </w:p>
        </w:tc>
        <w:tc>
          <w:tcPr>
            <w:tcW w:w="3184" w:type="dxa"/>
            <w:gridSpan w:val="6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电子邮箱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  <w:szCs w:val="32"/>
              </w:rPr>
              <w:t>教育经历（从高中开始）：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8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起止时间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Style w:val="5"/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学校名称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专  业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所获学历、学位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8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pStyle w:val="2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pStyle w:val="2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8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pStyle w:val="2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pStyle w:val="2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8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pStyle w:val="2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pStyle w:val="2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  <w:szCs w:val="32"/>
              </w:rPr>
              <w:t>校园经历（排序按照时间从远到近，如社团经历、班级任职、参赛经历等）：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hint="eastAsia"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hint="eastAsia" w:eastAsia="黑体"/>
                <w:b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  <w:szCs w:val="32"/>
              </w:rPr>
              <w:t>社会经历（排序按照时间从远到近，如实习经历、社会实践、项目经历等）：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  <w:r>
              <w:rPr>
                <w:rFonts w:hint="eastAsia" w:eastAsia="黑体"/>
                <w:b/>
                <w:bCs/>
                <w:sz w:val="24"/>
                <w:szCs w:val="32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  <w:szCs w:val="32"/>
              </w:rPr>
              <w:t>家庭主要成员及社会关系：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</w:rPr>
              <w:t>亲属关系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01" w:type="dxa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61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  <w:szCs w:val="32"/>
              </w:rPr>
              <w:t>声明：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本人承诺：以上所填写的内容全部属实，并愿为内容的真实性负责。本人愿意服从公司岗位安排。如若发现虚假信息，公司有权取消本人相关应聘资格。</w:t>
            </w:r>
          </w:p>
          <w:p>
            <w:pPr>
              <w:keepNext/>
              <w:widowControl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  <w:szCs w:val="32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keepNext/>
              <w:widowControl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1、本表内容必须填写完整；</w:t>
            </w:r>
          </w:p>
          <w:p>
            <w:pPr>
              <w:keepNext/>
              <w:widowControl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2、本表要求统一用A4纸正反面打印，并附近期一寸免冠照片；</w:t>
            </w:r>
          </w:p>
          <w:p>
            <w:pPr>
              <w:keepNext/>
              <w:widowControl/>
              <w:rPr>
                <w:rFonts w:hint="eastAsia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3、附报名材料：有效身份证件、获奖证书及相关证明、相关专业证书、成绩单、就业推荐表、个人作品等。</w:t>
            </w:r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067E2"/>
    <w:rsid w:val="3BC067E2"/>
    <w:rsid w:val="6AB744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zwb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2017-03-24T07:17:00Z</dcterms:created>
  <dc:creator>Administrator</dc:creator>
  <cp:lastModifiedBy>Administrator</cp:lastModifiedBy>
  <dcterms:modified xsi:type="dcterms:W3CDTF">2017-03-24T08:53:29Z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